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73" w:rsidRPr="005F7640" w:rsidRDefault="000E6F73" w:rsidP="000E6F73">
      <w:pPr>
        <w:rPr>
          <w:rFonts w:ascii="Arial Narrow" w:hAnsi="Arial Narrow"/>
          <w:sz w:val="28"/>
          <w:szCs w:val="28"/>
        </w:rPr>
      </w:pPr>
      <w:r w:rsidRPr="005F7640">
        <w:rPr>
          <w:rFonts w:ascii="Arial Narrow" w:hAnsi="Arial Narrow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1F1AFC0B" wp14:editId="6943E8FE">
            <wp:simplePos x="0" y="0"/>
            <wp:positionH relativeFrom="column">
              <wp:posOffset>-46990</wp:posOffset>
            </wp:positionH>
            <wp:positionV relativeFrom="paragraph">
              <wp:posOffset>-114300</wp:posOffset>
            </wp:positionV>
            <wp:extent cx="1468755" cy="687070"/>
            <wp:effectExtent l="0" t="0" r="0" b="0"/>
            <wp:wrapSquare wrapText="right"/>
            <wp:docPr id="18" name="Picture 1" descr="RNIG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IG-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640">
        <w:rPr>
          <w:rFonts w:ascii="Arial Narrow" w:hAnsi="Arial Narrow"/>
          <w:sz w:val="28"/>
          <w:szCs w:val="28"/>
        </w:rPr>
        <w:t>Rainbow Nursing Interest Group</w:t>
      </w:r>
    </w:p>
    <w:p w:rsidR="000E6F73" w:rsidRPr="005F7640" w:rsidRDefault="000E6F73" w:rsidP="000E6F73">
      <w:pPr>
        <w:rPr>
          <w:rFonts w:ascii="Arial Narrow" w:hAnsi="Arial Narrow"/>
          <w:sz w:val="28"/>
          <w:szCs w:val="28"/>
        </w:rPr>
      </w:pPr>
      <w:r w:rsidRPr="005F7640">
        <w:rPr>
          <w:rFonts w:ascii="Arial Narrow" w:hAnsi="Arial Narrow"/>
          <w:sz w:val="28"/>
          <w:szCs w:val="28"/>
        </w:rPr>
        <w:t>An Interest Group of the Registered Nurses Association of Ontario (RNAO)</w:t>
      </w:r>
    </w:p>
    <w:p w:rsidR="000E6F73" w:rsidRPr="000E6F73" w:rsidRDefault="005F7640" w:rsidP="000E6F73">
      <w:pPr>
        <w:rPr>
          <w:rFonts w:ascii="Arial Rounded MT Bold" w:hAnsi="Arial Rounded MT Bold" w:cs="Arial"/>
          <w:sz w:val="24"/>
          <w:szCs w:val="24"/>
        </w:rPr>
      </w:pPr>
      <w:hyperlink r:id="rId6" w:history="1">
        <w:r w:rsidR="000E6F73" w:rsidRPr="000E6F73">
          <w:rPr>
            <w:rStyle w:val="Hyperlink"/>
            <w:rFonts w:ascii="Arial Rounded MT Bold" w:hAnsi="Arial Rounded MT Bold" w:cs="Arial"/>
            <w:sz w:val="24"/>
            <w:szCs w:val="24"/>
          </w:rPr>
          <w:t>http://rnig.weebly.com/</w:t>
        </w:r>
      </w:hyperlink>
    </w:p>
    <w:p w:rsidR="000E6F73" w:rsidRPr="000E6F73" w:rsidRDefault="000E6F73" w:rsidP="000E6F73">
      <w:pPr>
        <w:rPr>
          <w:rFonts w:ascii="Arial Rounded MT Bold" w:hAnsi="Arial Rounded MT Bold" w:cs="Arial"/>
          <w:sz w:val="24"/>
          <w:szCs w:val="24"/>
        </w:rPr>
      </w:pPr>
    </w:p>
    <w:p w:rsidR="000E6F73" w:rsidRPr="005F7640" w:rsidRDefault="000E6F73" w:rsidP="000E6F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5F7640">
        <w:rPr>
          <w:rFonts w:ascii="Arial" w:hAnsi="Arial" w:cs="Arial"/>
          <w:b/>
          <w:bCs/>
          <w:sz w:val="32"/>
          <w:szCs w:val="32"/>
          <w:lang w:val="en-US"/>
        </w:rPr>
        <w:t>Being an Ally for LGBTQ People</w:t>
      </w:r>
    </w:p>
    <w:p w:rsidR="000E6F73" w:rsidRPr="005F7640" w:rsidRDefault="000E6F73" w:rsidP="000E6F7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  <w:r w:rsidRPr="005F7640">
        <w:rPr>
          <w:rFonts w:ascii="Arial" w:hAnsi="Arial" w:cs="Arial"/>
          <w:sz w:val="24"/>
          <w:szCs w:val="24"/>
          <w:lang w:val="en-US"/>
        </w:rPr>
        <w:t>Combating Homophobia and Heterosexism for LGBT</w:t>
      </w:r>
      <w:r w:rsidR="005F7640">
        <w:rPr>
          <w:rFonts w:ascii="Arial" w:hAnsi="Arial" w:cs="Arial"/>
          <w:sz w:val="24"/>
          <w:szCs w:val="24"/>
          <w:lang w:val="en-US"/>
        </w:rPr>
        <w:t xml:space="preserve">Q </w:t>
      </w:r>
      <w:r w:rsidRPr="005F7640">
        <w:rPr>
          <w:rFonts w:ascii="Arial" w:hAnsi="Arial" w:cs="Arial"/>
          <w:sz w:val="24"/>
          <w:szCs w:val="24"/>
          <w:lang w:val="en-US"/>
        </w:rPr>
        <w:t>Identified People: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4"/>
          <w:szCs w:val="24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Understand Homophobia: </w:t>
      </w:r>
      <w:r w:rsidRPr="005F7640">
        <w:rPr>
          <w:rFonts w:ascii="Arial" w:hAnsi="Arial" w:cs="Arial"/>
          <w:sz w:val="28"/>
          <w:szCs w:val="28"/>
          <w:lang w:val="en-US"/>
        </w:rPr>
        <w:t>Know how homophobia exists on both a personal and institutional level. Be alert for subtle forms of homophobia.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Know the history of lesbian and gay rights movement. </w:t>
      </w:r>
      <w:r w:rsidRPr="005F7640">
        <w:rPr>
          <w:rFonts w:ascii="Arial" w:hAnsi="Arial" w:cs="Arial"/>
          <w:sz w:val="28"/>
          <w:szCs w:val="28"/>
          <w:lang w:val="en-US"/>
        </w:rPr>
        <w:t>Knowledge of history gives us a sense of the past, which in turn helps us create a vision and set a course for the future. It also helps give LGBTQ individuals a sense of their place in the world.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Visualize a non-homophobic society. </w:t>
      </w:r>
      <w:r w:rsidRPr="005F7640">
        <w:rPr>
          <w:rFonts w:ascii="Arial" w:hAnsi="Arial" w:cs="Arial"/>
          <w:sz w:val="28"/>
          <w:szCs w:val="28"/>
          <w:lang w:val="en-US"/>
        </w:rPr>
        <w:t>Having a vision of a non-homophobic society can help us in bringing it about.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Find positive LGBTQ role models. </w:t>
      </w:r>
      <w:r w:rsidRPr="005F7640">
        <w:rPr>
          <w:rFonts w:ascii="Arial" w:hAnsi="Arial" w:cs="Arial"/>
          <w:sz w:val="28"/>
          <w:szCs w:val="28"/>
          <w:lang w:val="en-US"/>
        </w:rPr>
        <w:t>Free yourself of negative stereotypes and find inspiring LGBTQ individuals to use as role models.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Report all incidents of violence towards LGBTQ individuals. </w:t>
      </w:r>
      <w:r w:rsidRPr="005F7640">
        <w:rPr>
          <w:rFonts w:ascii="Arial" w:hAnsi="Arial" w:cs="Arial"/>
          <w:sz w:val="28"/>
          <w:szCs w:val="28"/>
          <w:lang w:val="en-US"/>
        </w:rPr>
        <w:t>Silence connotes acceptance. Send that message that any form of violence based on hatred is not acceptable.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When challenged, defend your sexual orientation or that of others. </w:t>
      </w:r>
      <w:proofErr w:type="gramStart"/>
      <w:r w:rsidRPr="005F7640">
        <w:rPr>
          <w:rFonts w:ascii="Arial" w:hAnsi="Arial" w:cs="Arial"/>
          <w:sz w:val="28"/>
          <w:szCs w:val="28"/>
          <w:lang w:val="en-US"/>
        </w:rPr>
        <w:t>In situations where you feel comfortable doing so, challenge homophobic or heterosexist remarks.</w:t>
      </w:r>
      <w:proofErr w:type="gramEnd"/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Discuss homophobia with others. </w:t>
      </w:r>
      <w:r w:rsidRPr="005F7640">
        <w:rPr>
          <w:rFonts w:ascii="Arial" w:hAnsi="Arial" w:cs="Arial"/>
          <w:sz w:val="28"/>
          <w:szCs w:val="28"/>
          <w:lang w:val="en-US"/>
        </w:rPr>
        <w:t>Help increase their awareness about the overt or subtle messages they may be sending.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Respond to homophobia in movies or TV. </w:t>
      </w:r>
      <w:r w:rsidRPr="005F7640">
        <w:rPr>
          <w:rFonts w:ascii="Arial" w:hAnsi="Arial" w:cs="Arial"/>
          <w:sz w:val="28"/>
          <w:szCs w:val="28"/>
          <w:lang w:val="en-US"/>
        </w:rPr>
        <w:t xml:space="preserve">For many people their only experience of LGBTQ individuals is what’s depicted on TV. Help </w:t>
      </w:r>
      <w:proofErr w:type="spellStart"/>
      <w:r w:rsidRPr="005F7640">
        <w:rPr>
          <w:rFonts w:ascii="Arial" w:hAnsi="Arial" w:cs="Arial"/>
          <w:sz w:val="28"/>
          <w:szCs w:val="28"/>
          <w:lang w:val="en-US"/>
        </w:rPr>
        <w:t>makesure</w:t>
      </w:r>
      <w:proofErr w:type="spellEnd"/>
      <w:r w:rsidRPr="005F7640">
        <w:rPr>
          <w:rFonts w:ascii="Arial" w:hAnsi="Arial" w:cs="Arial"/>
          <w:sz w:val="28"/>
          <w:szCs w:val="28"/>
          <w:lang w:val="en-US"/>
        </w:rPr>
        <w:t xml:space="preserve"> that LGBTQ characters are depicted realistically by writing to producers or networks.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Know your rights. </w:t>
      </w:r>
      <w:r w:rsidRPr="005F7640">
        <w:rPr>
          <w:rFonts w:ascii="Arial" w:hAnsi="Arial" w:cs="Arial"/>
          <w:sz w:val="28"/>
          <w:szCs w:val="28"/>
          <w:lang w:val="en-US"/>
        </w:rPr>
        <w:t>Be aware that discrimination on the basis of sexual orientation is illegal, as is discrimination on the basis of association with LGBTQ people.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Attend demonstrations. </w:t>
      </w:r>
      <w:r w:rsidRPr="005F7640">
        <w:rPr>
          <w:rFonts w:ascii="Arial" w:hAnsi="Arial" w:cs="Arial"/>
          <w:sz w:val="28"/>
          <w:szCs w:val="28"/>
          <w:lang w:val="en-US"/>
        </w:rPr>
        <w:t>Share your voice and your support.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Write letters to the editor. </w:t>
      </w:r>
      <w:r w:rsidRPr="005F7640">
        <w:rPr>
          <w:rFonts w:ascii="Arial" w:hAnsi="Arial" w:cs="Arial"/>
          <w:sz w:val="28"/>
          <w:szCs w:val="28"/>
          <w:lang w:val="en-US"/>
        </w:rPr>
        <w:t>Express your views on issues.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Sign petitions and organize petition drives. </w:t>
      </w:r>
      <w:r w:rsidRPr="005F7640">
        <w:rPr>
          <w:rFonts w:ascii="Arial" w:hAnsi="Arial" w:cs="Arial"/>
          <w:sz w:val="28"/>
          <w:szCs w:val="28"/>
          <w:lang w:val="en-US"/>
        </w:rPr>
        <w:t>Lend your support to others who are working to end homophobia or take action yourself.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Join LGBTQ </w:t>
      </w:r>
      <w:r w:rsidR="005F7640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>olitical organizations.</w:t>
      </w:r>
    </w:p>
    <w:p w:rsidR="007B0971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Support corporations with progressive attitudes towards LGBTQ individuals. </w:t>
      </w:r>
      <w:r w:rsidRPr="005F7640">
        <w:rPr>
          <w:rFonts w:ascii="Arial" w:hAnsi="Arial" w:cs="Arial"/>
          <w:sz w:val="28"/>
          <w:szCs w:val="28"/>
          <w:lang w:val="en-US"/>
        </w:rPr>
        <w:t>Let them know their efforts</w:t>
      </w:r>
      <w:bookmarkStart w:id="0" w:name="_GoBack"/>
      <w:bookmarkEnd w:id="0"/>
      <w:r w:rsidRPr="005F7640">
        <w:rPr>
          <w:rFonts w:ascii="Arial" w:hAnsi="Arial" w:cs="Arial"/>
          <w:sz w:val="28"/>
          <w:szCs w:val="28"/>
          <w:lang w:val="en-US"/>
        </w:rPr>
        <w:t xml:space="preserve"> are appreciated.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Know the facts, distinguish between myth and reality. </w:t>
      </w:r>
      <w:r w:rsidRPr="005F7640">
        <w:rPr>
          <w:rFonts w:ascii="Arial" w:hAnsi="Arial" w:cs="Arial"/>
          <w:sz w:val="28"/>
          <w:szCs w:val="28"/>
          <w:lang w:val="en-US"/>
        </w:rPr>
        <w:t>Don’t perpetuate stereotypes.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>Accept diversity in the LGBTQ community.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>Ask libraries to stock LGBTQ books.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Participate in Pride Week events in your community. </w:t>
      </w:r>
      <w:r w:rsidRPr="005F7640">
        <w:rPr>
          <w:rFonts w:ascii="Arial" w:hAnsi="Arial" w:cs="Arial"/>
          <w:sz w:val="28"/>
          <w:szCs w:val="28"/>
          <w:lang w:val="en-US"/>
        </w:rPr>
        <w:t>Show your support for the LGBTQ community and help them celebrate their culture, history and contributions.</w:t>
      </w:r>
    </w:p>
    <w:p w:rsidR="000E6F73" w:rsidRPr="005F7640" w:rsidRDefault="000E6F73" w:rsidP="000E6F7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F7640">
        <w:rPr>
          <w:rFonts w:ascii="Arial" w:hAnsi="Arial" w:cs="Arial"/>
          <w:sz w:val="28"/>
          <w:szCs w:val="28"/>
          <w:lang w:val="en-US"/>
        </w:rPr>
        <w:t xml:space="preserve">• </w:t>
      </w:r>
      <w:r w:rsidRPr="005F7640">
        <w:rPr>
          <w:rFonts w:ascii="Arial" w:hAnsi="Arial" w:cs="Arial"/>
          <w:b/>
          <w:bCs/>
          <w:sz w:val="28"/>
          <w:szCs w:val="28"/>
          <w:lang w:val="en-US"/>
        </w:rPr>
        <w:t xml:space="preserve">Be visible – </w:t>
      </w:r>
      <w:r w:rsidRPr="005F7640">
        <w:rPr>
          <w:rFonts w:ascii="Arial" w:hAnsi="Arial" w:cs="Arial"/>
          <w:sz w:val="28"/>
          <w:szCs w:val="28"/>
          <w:lang w:val="en-US"/>
        </w:rPr>
        <w:t>do not be afraid to display Pride symbols.</w:t>
      </w:r>
    </w:p>
    <w:sectPr w:rsidR="000E6F73" w:rsidRPr="005F7640" w:rsidSect="004F3F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73"/>
    <w:rsid w:val="000E6F73"/>
    <w:rsid w:val="005F7640"/>
    <w:rsid w:val="007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73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73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nig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Dianne Roedding</cp:lastModifiedBy>
  <cp:revision>2</cp:revision>
  <dcterms:created xsi:type="dcterms:W3CDTF">2015-02-17T16:46:00Z</dcterms:created>
  <dcterms:modified xsi:type="dcterms:W3CDTF">2015-02-17T16:46:00Z</dcterms:modified>
</cp:coreProperties>
</file>